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8" w:lineRule="exact"/>
      </w:pPr>
      <w:r>
        <w:rPr>
          <w:position w:val="-1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2258695</wp:posOffset>
            </wp:positionH>
            <wp:positionV relativeFrom="paragraph">
              <wp:posOffset>-286385</wp:posOffset>
            </wp:positionV>
            <wp:extent cx="1532890" cy="601980"/>
            <wp:effectExtent l="0" t="0" r="0" b="0"/>
            <wp:wrapNone/>
            <wp:docPr id="2" name="IM 2" descr="C:\Users\admin\Desktop\照相\TOBECAN-优享包内容\高清Logo\透明底logo-2 tobecan.png透明底logo-2 tobec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C:\Users\admin\Desktop\照相\TOBECAN-优享包内容\高清Logo\透明底logo-2 tobecan.png透明底logo-2 tobecan"/>
                    <pic:cNvPicPr/>
                  </pic:nvPicPr>
                  <pic:blipFill>
                    <a:blip r:embed="rId8"/>
                    <a:srcRect t="31435" b="31435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1" w:lineRule="exact"/>
        <w:jc w:val="center"/>
        <w:rPr>
          <w:rFonts w:hint="default" w:ascii="Cambria" w:hAnsi="Cambria" w:cs="Cambria"/>
        </w:rPr>
      </w:pPr>
      <w:r>
        <w:rPr>
          <w:rFonts w:hint="default" w:ascii="Cambria" w:hAnsi="Cambria" w:cs="Cambria"/>
          <w:spacing w:val="13"/>
          <w:lang w:val="en-US" w:eastAsia="zh-CN"/>
        </w:rPr>
        <w:t>GUANGZHOU</w:t>
      </w:r>
      <w:r>
        <w:rPr>
          <w:rFonts w:hint="default" w:ascii="Cambria" w:hAnsi="Cambria" w:cs="Cambria"/>
          <w:spacing w:val="13"/>
        </w:rPr>
        <w:t xml:space="preserve"> </w:t>
      </w:r>
      <w:r>
        <w:rPr>
          <w:rFonts w:hint="default" w:ascii="Cambria" w:hAnsi="Cambria" w:cs="Cambria"/>
        </w:rPr>
        <w:t>Airport</w:t>
      </w:r>
      <w:r>
        <w:rPr>
          <w:rFonts w:hint="default" w:ascii="Cambria" w:hAnsi="Cambria" w:cs="Cambria"/>
          <w:spacing w:val="29"/>
          <w:w w:val="101"/>
        </w:rPr>
        <w:t xml:space="preserve"> </w:t>
      </w:r>
      <w:r>
        <w:rPr>
          <w:rFonts w:hint="default" w:ascii="Cambria" w:hAnsi="Cambria" w:cs="Cambria"/>
        </w:rPr>
        <w:t>Import</w:t>
      </w:r>
      <w:r>
        <w:rPr>
          <w:rFonts w:hint="default" w:ascii="Cambria" w:hAnsi="Cambria" w:cs="Cambria"/>
          <w:spacing w:val="19"/>
        </w:rPr>
        <w:t xml:space="preserve"> </w:t>
      </w:r>
      <w:r>
        <w:rPr>
          <w:rFonts w:hint="default" w:ascii="Cambria" w:hAnsi="Cambria" w:cs="Cambria"/>
          <w:spacing w:val="19"/>
          <w:lang w:val="en-US" w:eastAsia="zh-CN"/>
        </w:rPr>
        <w:t>D</w:t>
      </w:r>
      <w:r>
        <w:rPr>
          <w:rFonts w:hint="default" w:ascii="Cambria" w:hAnsi="Cambria" w:cs="Cambria"/>
        </w:rPr>
        <w:t>eclaration</w:t>
      </w:r>
    </w:p>
    <w:p>
      <w:pPr>
        <w:spacing w:line="261" w:lineRule="exact"/>
        <w:jc w:val="center"/>
        <w:rPr>
          <w:rFonts w:hint="default" w:ascii="Cambria" w:hAnsi="Cambria" w:cs="Cambria"/>
        </w:rPr>
      </w:pPr>
    </w:p>
    <w:tbl>
      <w:tblPr>
        <w:tblStyle w:val="9"/>
        <w:tblW w:w="10580" w:type="dxa"/>
        <w:tblInd w:w="-6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690"/>
        <w:gridCol w:w="1020"/>
        <w:gridCol w:w="1080"/>
        <w:gridCol w:w="570"/>
        <w:gridCol w:w="810"/>
        <w:gridCol w:w="39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05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top"/>
          </w:tcPr>
          <w:p>
            <w:pPr>
              <w:pStyle w:val="10"/>
              <w:spacing w:before="44" w:line="240" w:lineRule="auto"/>
              <w:ind w:left="30"/>
              <w:rPr>
                <w:rFonts w:hint="default" w:ascii="Cambria" w:hAnsi="Cambria" w:cs="Cambria"/>
                <w:color w:val="FFFFFF" w:themeColor="background1"/>
                <w:spacing w:val="4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Cambria" w:hAnsi="Cambria" w:cs="Cambria"/>
                <w:color w:val="FFFFFF" w:themeColor="background1"/>
                <w:spacing w:val="5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Subject</w:t>
            </w:r>
            <w:r>
              <w:rPr>
                <w:rFonts w:hint="default" w:ascii="Cambria" w:hAnsi="Cambria" w:cs="Cambria"/>
                <w:color w:val="FFFFFF" w:themeColor="background1"/>
                <w:spacing w:val="5"/>
                <w:sz w:val="16"/>
                <w:szCs w:val="1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: </w:t>
            </w:r>
            <w:r>
              <w:rPr>
                <w:rFonts w:hint="default" w:ascii="Cambria" w:hAnsi="Cambria" w:cs="Cambria"/>
                <w:color w:val="FFFFFF" w:themeColor="background1"/>
                <w:spacing w:val="5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CAN</w:t>
            </w:r>
            <w:r>
              <w:rPr>
                <w:rFonts w:hint="default" w:ascii="Cambria" w:hAnsi="Cambria" w:cs="Cambria"/>
                <w:color w:val="FFFFFF" w:themeColor="background1"/>
                <w:spacing w:val="5"/>
                <w:sz w:val="16"/>
                <w:szCs w:val="1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AIRPORT</w:t>
            </w:r>
            <w:r>
              <w:rPr>
                <w:rFonts w:hint="default" w:ascii="Cambria" w:hAnsi="Cambria" w:cs="Cambria"/>
                <w:color w:val="FFFFFF" w:themeColor="background1"/>
                <w:spacing w:val="25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default" w:ascii="Cambria" w:hAnsi="Cambria" w:cs="Cambria"/>
                <w:color w:val="FFFFFF" w:themeColor="background1"/>
                <w:spacing w:val="5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Import decla</w:t>
            </w:r>
            <w:r>
              <w:rPr>
                <w:rFonts w:hint="default" w:ascii="Cambria" w:hAnsi="Cambria" w:cs="Cambria"/>
                <w:color w:val="FFFFFF" w:themeColor="background1"/>
                <w:spacing w:val="4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ration</w:t>
            </w:r>
            <w:r>
              <w:rPr>
                <w:rFonts w:hint="default" w:ascii="Cambria" w:hAnsi="Cambria" w:cs="Cambria"/>
                <w:color w:val="FFFFFF" w:themeColor="background1"/>
                <w:spacing w:val="23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default" w:ascii="Cambria" w:hAnsi="Cambria" w:cs="Cambria"/>
                <w:color w:val="FFFFFF" w:themeColor="background1"/>
                <w:spacing w:val="4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business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058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pStyle w:val="10"/>
              <w:spacing w:before="39" w:line="221" w:lineRule="auto"/>
              <w:ind w:left="29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13"/>
                <w:sz w:val="16"/>
                <w:szCs w:val="16"/>
                <w:lang w:val="en-US" w:eastAsia="zh-CN"/>
              </w:rPr>
              <w:t>GUANGZHOU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z w:val="16"/>
                <w:szCs w:val="16"/>
              </w:rPr>
              <w:t>Airport</w:t>
            </w:r>
            <w:r>
              <w:rPr>
                <w:rFonts w:hint="default" w:ascii="Cambria" w:hAnsi="Cambria" w:cs="Cambria"/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z w:val="16"/>
                <w:szCs w:val="16"/>
              </w:rPr>
              <w:t>Import</w:t>
            </w:r>
            <w:r>
              <w:rPr>
                <w:rFonts w:hint="default" w:ascii="Cambria" w:hAnsi="Cambria" w:cs="Cambria"/>
                <w:spacing w:val="19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19"/>
                <w:sz w:val="16"/>
                <w:szCs w:val="16"/>
                <w:lang w:val="en-US" w:eastAsia="zh-CN"/>
              </w:rPr>
              <w:t>D</w:t>
            </w:r>
            <w:r>
              <w:rPr>
                <w:rFonts w:hint="default" w:ascii="Cambria" w:hAnsi="Cambria" w:cs="Cambria"/>
                <w:sz w:val="16"/>
                <w:szCs w:val="16"/>
              </w:rPr>
              <w:t>eclaration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>（General goods）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580" w:type="dxa"/>
            <w:gridSpan w:val="7"/>
            <w:vAlign w:val="top"/>
          </w:tcPr>
          <w:p>
            <w:pPr>
              <w:pStyle w:val="10"/>
              <w:spacing w:before="98" w:line="230" w:lineRule="auto"/>
              <w:ind w:left="46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9"/>
                <w:sz w:val="16"/>
                <w:szCs w:val="16"/>
              </w:rPr>
              <w:t>When international air cargo arrives at the Guangzhou Airport International Cargo Terminal, the following fees will be incurred:</w:t>
            </w:r>
            <w:r>
              <w:rPr>
                <w:rFonts w:hint="default" w:ascii="Cambria" w:hAnsi="Cambria" w:cs="Cambria"/>
                <w:spacing w:val="-18"/>
                <w:sz w:val="16"/>
                <w:szCs w:val="16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580" w:type="dxa"/>
            <w:gridSpan w:val="7"/>
            <w:vAlign w:val="top"/>
          </w:tcPr>
          <w:p>
            <w:pPr>
              <w:pStyle w:val="10"/>
              <w:spacing w:before="98" w:line="230" w:lineRule="auto"/>
              <w:ind w:left="46"/>
              <w:rPr>
                <w:rFonts w:hint="default" w:ascii="Cambria" w:hAnsi="Cambria" w:cs="Cambria"/>
                <w:spacing w:val="-18"/>
                <w:sz w:val="16"/>
                <w:szCs w:val="16"/>
              </w:rPr>
            </w:pPr>
          </w:p>
          <w:p>
            <w:pPr>
              <w:pStyle w:val="10"/>
              <w:spacing w:before="120" w:line="193" w:lineRule="auto"/>
              <w:ind w:left="31"/>
              <w:rPr>
                <w:rFonts w:hint="default" w:ascii="Cambria" w:hAnsi="Cambria" w:cs="Cambria"/>
                <w:spacing w:val="-18"/>
                <w:sz w:val="16"/>
                <w:szCs w:val="16"/>
              </w:rPr>
            </w:pP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RATE</w:t>
            </w:r>
            <w:r>
              <w:rPr>
                <w:rFonts w:hint="default" w:ascii="Cambria" w:hAnsi="Cambria" w:cs="Cambria"/>
                <w:b/>
                <w:bCs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ITEM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</w:rPr>
              <w:t xml:space="preserve">             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  <w:lang w:val="en-US" w:eastAsia="zh-CN"/>
              </w:rPr>
              <w:t xml:space="preserve">             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CURRENCY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</w:rPr>
              <w:t xml:space="preserve">   </w:t>
            </w: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PRICE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</w:rPr>
              <w:t xml:space="preserve">    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CHARGE</w:t>
            </w:r>
            <w:r>
              <w:rPr>
                <w:rFonts w:hint="default" w:ascii="Cambria" w:hAnsi="Cambria" w:cs="Cambria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UNIT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</w:rPr>
              <w:t xml:space="preserve">   </w:t>
            </w: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UNIT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</w:rPr>
              <w:t xml:space="preserve">   </w:t>
            </w: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TOTAL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PRICE</w:t>
            </w:r>
            <w:r>
              <w:rPr>
                <w:rFonts w:hint="default" w:ascii="Cambria" w:hAnsi="Cambria" w:cs="Cambria"/>
                <w:b/>
                <w:bCs/>
                <w:spacing w:val="8"/>
                <w:sz w:val="16"/>
                <w:szCs w:val="16"/>
              </w:rPr>
              <w:t xml:space="preserve">                </w:t>
            </w:r>
            <w:r>
              <w:rPr>
                <w:rFonts w:hint="default" w:ascii="Cambria" w:hAnsi="Cambria" w:cs="Cambria"/>
                <w:b/>
                <w:bCs/>
                <w:sz w:val="16"/>
                <w:szCs w:val="16"/>
              </w:rPr>
              <w:t>REMARKS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4" w:line="227" w:lineRule="auto"/>
              <w:ind w:left="30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</w:rPr>
              <w:t>CHANGE D/O FEE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26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04" w:line="226" w:lineRule="auto"/>
              <w:ind w:left="26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3"/>
                <w:sz w:val="16"/>
                <w:szCs w:val="16"/>
                <w:lang w:val="en-US" w:eastAsia="zh-CN"/>
              </w:rPr>
              <w:t>AT COST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04" w:line="221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bill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25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25" w:line="188" w:lineRule="auto"/>
              <w:ind w:right="14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3920" w:type="dxa"/>
            <w:vAlign w:val="top"/>
          </w:tcPr>
          <w:p>
            <w:pPr>
              <w:pStyle w:val="10"/>
              <w:spacing w:before="104" w:line="221" w:lineRule="auto"/>
              <w:ind w:left="27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actual</w:t>
            </w:r>
            <w:r>
              <w:rPr>
                <w:rFonts w:hint="default" w:ascii="Cambria" w:hAnsi="Cambria" w:cs="Cambria"/>
                <w:spacing w:val="25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cost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payment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5" w:line="226" w:lineRule="auto"/>
              <w:ind w:left="30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IMPORT CUSTOMS CHARGE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27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26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05" w:line="221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2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sheet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26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26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eastAsia" w:ascii="Cambria" w:hAnsi="Cambria" w:cs="Cambria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Cambria" w:hAnsi="Cambria" w:cs="Cambria"/>
                <w:sz w:val="16"/>
                <w:szCs w:val="16"/>
              </w:rPr>
              <w:t>0</w:t>
            </w:r>
          </w:p>
        </w:tc>
        <w:tc>
          <w:tcPr>
            <w:tcW w:w="3920" w:type="dxa"/>
            <w:vAlign w:val="top"/>
          </w:tcPr>
          <w:p>
            <w:pPr>
              <w:pStyle w:val="10"/>
              <w:spacing w:before="114" w:line="230" w:lineRule="auto"/>
              <w:ind w:left="28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exceed 6ITEM,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  <w:lang w:eastAsia="zh-CN"/>
              </w:rPr>
              <w:t>USD</w:t>
            </w:r>
            <w:r>
              <w:rPr>
                <w:rFonts w:hint="eastAsia" w:ascii="Cambria" w:hAnsi="Cambria" w:cs="Cambria"/>
                <w:spacing w:val="5"/>
                <w:sz w:val="16"/>
                <w:szCs w:val="16"/>
                <w:lang w:val="en-US" w:eastAsia="zh-CN"/>
              </w:rPr>
              <w:t>8</w:t>
            </w:r>
            <w:r>
              <w:rPr>
                <w:rFonts w:hint="default" w:ascii="Cambria" w:hAnsi="Cambria" w:cs="Cambria"/>
                <w:spacing w:val="22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extra</w:t>
            </w:r>
            <w:r>
              <w:rPr>
                <w:rFonts w:hint="default" w:ascii="Cambria" w:hAnsi="Cambria" w:cs="Cambria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page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5" w:line="226" w:lineRule="auto"/>
              <w:ind w:left="30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4"/>
                <w:sz w:val="16"/>
                <w:szCs w:val="16"/>
                <w:lang w:val="en-US" w:eastAsia="zh-CN"/>
              </w:rPr>
              <w:t>DUTY &amp; VAT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28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05" w:line="22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3"/>
                <w:sz w:val="16"/>
                <w:szCs w:val="16"/>
                <w:lang w:val="en-US" w:eastAsia="zh-CN"/>
              </w:rPr>
              <w:t>AT COST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0"/>
              <w:spacing w:before="126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10"/>
              <w:spacing w:before="126" w:line="188" w:lineRule="auto"/>
              <w:ind w:right="14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3920" w:type="dxa"/>
            <w:vAlign w:val="top"/>
          </w:tcPr>
          <w:p>
            <w:pPr>
              <w:pStyle w:val="10"/>
              <w:spacing w:before="48" w:line="256" w:lineRule="auto"/>
              <w:ind w:left="27" w:right="170" w:hanging="3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The actual</w:t>
            </w:r>
            <w:r>
              <w:rPr>
                <w:rFonts w:hint="default" w:ascii="Cambria" w:hAnsi="Cambria" w:cs="Cambria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reimbursement</w:t>
            </w:r>
            <w:r>
              <w:rPr>
                <w:rFonts w:hint="default" w:ascii="Cambria" w:hAnsi="Cambria" w:cs="Cambria"/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shall</w:t>
            </w:r>
            <w:r>
              <w:rPr>
                <w:rFonts w:hint="default" w:ascii="Cambria" w:hAnsi="Cambria" w:cs="Cambria"/>
                <w:spacing w:val="16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be based</w:t>
            </w:r>
            <w:r>
              <w:rPr>
                <w:rFonts w:hint="default" w:ascii="Cambria" w:hAnsi="Cambria" w:cs="Cambria"/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on</w:t>
            </w:r>
            <w:r>
              <w:rPr>
                <w:rFonts w:hint="default" w:ascii="Cambria" w:hAnsi="Cambria" w:cs="Cambria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the Chinese</w:t>
            </w:r>
            <w:r>
              <w:rPr>
                <w:rFonts w:hint="default" w:ascii="Cambria" w:hAnsi="Cambria" w:cs="Cambria"/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Customs</w:t>
            </w:r>
            <w:r>
              <w:rPr>
                <w:rFonts w:hint="default" w:ascii="Cambria" w:hAnsi="Cambria" w:cs="Cambria"/>
                <w:spacing w:val="15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Tax</w:t>
            </w:r>
            <w:r>
              <w:rPr>
                <w:rFonts w:hint="default" w:ascii="Cambria" w:hAnsi="Cambria" w:cs="Cambria"/>
                <w:spacing w:val="15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Form.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6" w:line="225" w:lineRule="auto"/>
              <w:ind w:left="32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  <w:lang w:val="en-US" w:eastAsia="zh-CN"/>
              </w:rPr>
              <w:t>DELIVERY HANDLING</w:t>
            </w:r>
            <w:r>
              <w:rPr>
                <w:rFonts w:hint="default" w:ascii="Cambria" w:hAnsi="Cambria" w:cs="Cambria"/>
                <w:sz w:val="16"/>
                <w:szCs w:val="16"/>
              </w:rPr>
              <w:t xml:space="preserve"> FEE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28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26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pacing w:val="-2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05" w:line="221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bill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26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26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pacing w:val="-2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3920" w:type="dxa"/>
            <w:vAlign w:val="top"/>
          </w:tcPr>
          <w:p>
            <w:pPr>
              <w:pStyle w:val="10"/>
              <w:spacing w:before="119" w:line="137" w:lineRule="exact"/>
              <w:ind w:left="25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5"/>
                <w:position w:val="1"/>
                <w:sz w:val="16"/>
                <w:szCs w:val="16"/>
              </w:rPr>
              <w:t>Out Customs</w:t>
            </w:r>
            <w:r>
              <w:rPr>
                <w:rFonts w:hint="default" w:ascii="Cambria" w:hAnsi="Cambria" w:cs="Cambria"/>
                <w:spacing w:val="20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position w:val="1"/>
                <w:sz w:val="16"/>
                <w:szCs w:val="16"/>
              </w:rPr>
              <w:t>control</w:t>
            </w:r>
            <w:r>
              <w:rPr>
                <w:rFonts w:hint="default" w:ascii="Cambria" w:hAnsi="Cambria" w:cs="Cambria"/>
                <w:spacing w:val="16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position w:val="1"/>
                <w:sz w:val="16"/>
                <w:szCs w:val="16"/>
              </w:rPr>
              <w:t>area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11" w:line="225" w:lineRule="auto"/>
              <w:ind w:left="31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Air Terminal Charge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33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32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0.</w:t>
            </w:r>
            <w:r>
              <w:rPr>
                <w:rFonts w:hint="eastAsia" w:ascii="Cambria" w:hAnsi="Cambria" w:cs="Cambria"/>
                <w:spacing w:val="1"/>
                <w:sz w:val="16"/>
                <w:szCs w:val="16"/>
                <w:lang w:val="en-US" w:eastAsia="zh-CN"/>
              </w:rPr>
              <w:t>085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11" w:line="220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4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kg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32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32" w:line="188" w:lineRule="auto"/>
              <w:ind w:right="18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0.</w:t>
            </w:r>
            <w:r>
              <w:rPr>
                <w:rFonts w:hint="eastAsia" w:ascii="Cambria" w:hAnsi="Cambria" w:cs="Cambria"/>
                <w:spacing w:val="2"/>
                <w:sz w:val="16"/>
                <w:szCs w:val="16"/>
                <w:lang w:val="en-US" w:eastAsia="zh-CN"/>
              </w:rPr>
              <w:t>085</w:t>
            </w:r>
          </w:p>
        </w:tc>
        <w:tc>
          <w:tcPr>
            <w:tcW w:w="3920" w:type="dxa"/>
            <w:vAlign w:val="top"/>
          </w:tcPr>
          <w:p>
            <w:pPr>
              <w:pStyle w:val="10"/>
              <w:spacing w:before="138" w:line="195" w:lineRule="auto"/>
              <w:ind w:left="31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ICCS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z w:val="16"/>
                <w:szCs w:val="16"/>
              </w:rPr>
              <w:t>MIN</w:t>
            </w:r>
            <w:r>
              <w:rPr>
                <w:rFonts w:hint="default" w:ascii="Cambria" w:hAnsi="Cambria" w:cs="Cambria"/>
                <w:spacing w:val="13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z w:val="16"/>
                <w:szCs w:val="16"/>
                <w:lang w:eastAsia="zh-CN"/>
              </w:rPr>
              <w:t>USD</w:t>
            </w:r>
            <w:r>
              <w:rPr>
                <w:rFonts w:hint="eastAsia" w:ascii="Cambria" w:hAnsi="Cambria" w:cs="Cambria"/>
                <w:spacing w:val="22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Cambria" w:hAnsi="Cambria" w:cs="Cambria"/>
                <w:spacing w:val="11"/>
                <w:sz w:val="16"/>
                <w:szCs w:val="16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6" w:line="227" w:lineRule="auto"/>
              <w:ind w:left="31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3"/>
                <w:sz w:val="16"/>
                <w:szCs w:val="16"/>
                <w:lang w:val="en-US" w:eastAsia="zh-CN"/>
              </w:rPr>
              <w:t>WAREHOUSE FEE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29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27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0.</w:t>
            </w:r>
            <w:r>
              <w:rPr>
                <w:rFonts w:hint="eastAsia" w:ascii="Cambria" w:hAnsi="Cambria" w:cs="Cambria"/>
                <w:spacing w:val="2"/>
                <w:sz w:val="16"/>
                <w:szCs w:val="16"/>
                <w:lang w:val="en-US" w:eastAsia="zh-CN"/>
              </w:rPr>
              <w:t>06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32" w:line="235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kg</w:t>
            </w:r>
          </w:p>
          <w:p>
            <w:pPr>
              <w:pStyle w:val="10"/>
              <w:spacing w:line="185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day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27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27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0.</w:t>
            </w:r>
            <w:r>
              <w:rPr>
                <w:rFonts w:hint="eastAsia" w:ascii="Cambria" w:hAnsi="Cambria" w:cs="Cambria"/>
                <w:spacing w:val="2"/>
                <w:sz w:val="16"/>
                <w:szCs w:val="16"/>
                <w:lang w:val="en-US" w:eastAsia="zh-CN"/>
              </w:rPr>
              <w:t>06</w:t>
            </w:r>
          </w:p>
        </w:tc>
        <w:tc>
          <w:tcPr>
            <w:tcW w:w="3920" w:type="dxa"/>
            <w:vAlign w:val="top"/>
          </w:tcPr>
          <w:p>
            <w:pPr>
              <w:pStyle w:val="10"/>
              <w:spacing w:before="13" w:line="139" w:lineRule="exact"/>
              <w:ind w:left="31"/>
              <w:rPr>
                <w:rFonts w:hint="default" w:ascii="Cambria" w:hAnsi="Cambria" w:cs="Cambria"/>
                <w:sz w:val="15"/>
                <w:szCs w:val="15"/>
              </w:rPr>
            </w:pPr>
            <w:r>
              <w:rPr>
                <w:rFonts w:hint="default" w:ascii="Cambria" w:hAnsi="Cambria" w:cs="Cambria"/>
                <w:spacing w:val="4"/>
                <w:position w:val="2"/>
                <w:sz w:val="15"/>
                <w:szCs w:val="15"/>
              </w:rPr>
              <w:t>ICCS MIN</w:t>
            </w:r>
            <w:r>
              <w:rPr>
                <w:rFonts w:hint="default" w:ascii="Cambria" w:hAnsi="Cambria" w:cs="Cambria"/>
                <w:spacing w:val="23"/>
                <w:position w:val="2"/>
                <w:sz w:val="15"/>
                <w:szCs w:val="15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2"/>
                <w:sz w:val="15"/>
                <w:szCs w:val="15"/>
                <w:lang w:eastAsia="zh-CN"/>
              </w:rPr>
              <w:t>USD</w:t>
            </w:r>
            <w:r>
              <w:rPr>
                <w:rFonts w:hint="eastAsia" w:ascii="Cambria" w:hAnsi="Cambria" w:cs="Cambria"/>
                <w:spacing w:val="4"/>
                <w:position w:val="2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Cambria" w:hAnsi="Cambria" w:cs="Cambria"/>
                <w:spacing w:val="4"/>
                <w:position w:val="2"/>
                <w:sz w:val="15"/>
                <w:szCs w:val="15"/>
              </w:rPr>
              <w:t>.00</w:t>
            </w:r>
            <w:r>
              <w:rPr>
                <w:rFonts w:hint="default" w:ascii="Cambria" w:hAnsi="Cambria" w:cs="Cambria"/>
                <w:spacing w:val="12"/>
                <w:position w:val="2"/>
                <w:sz w:val="15"/>
                <w:szCs w:val="15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2"/>
                <w:sz w:val="15"/>
                <w:szCs w:val="15"/>
              </w:rPr>
              <w:t>much</w:t>
            </w:r>
            <w:r>
              <w:rPr>
                <w:rFonts w:hint="default" w:ascii="Cambria" w:hAnsi="Cambria" w:cs="Cambria"/>
                <w:spacing w:val="12"/>
                <w:w w:val="101"/>
                <w:position w:val="2"/>
                <w:sz w:val="15"/>
                <w:szCs w:val="15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2"/>
                <w:sz w:val="15"/>
                <w:szCs w:val="15"/>
              </w:rPr>
              <w:t>AWB</w:t>
            </w:r>
            <w:r>
              <w:rPr>
                <w:rFonts w:hint="default" w:ascii="Cambria" w:hAnsi="Cambria" w:cs="Cambria"/>
                <w:spacing w:val="13"/>
                <w:position w:val="2"/>
                <w:sz w:val="15"/>
                <w:szCs w:val="15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2"/>
                <w:sz w:val="15"/>
                <w:szCs w:val="15"/>
              </w:rPr>
              <w:t>no</w:t>
            </w:r>
            <w:r>
              <w:rPr>
                <w:rFonts w:hint="default" w:ascii="Cambria" w:hAnsi="Cambria" w:cs="Cambria"/>
                <w:spacing w:val="16"/>
                <w:w w:val="101"/>
                <w:position w:val="2"/>
                <w:sz w:val="15"/>
                <w:szCs w:val="15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2"/>
                <w:sz w:val="15"/>
                <w:szCs w:val="15"/>
              </w:rPr>
              <w:t>free</w:t>
            </w:r>
          </w:p>
          <w:p>
            <w:pPr>
              <w:pStyle w:val="10"/>
              <w:spacing w:line="231" w:lineRule="auto"/>
              <w:ind w:left="31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3"/>
                <w:sz w:val="15"/>
                <w:szCs w:val="15"/>
              </w:rPr>
              <w:t>ICCS</w:t>
            </w:r>
            <w:r>
              <w:rPr>
                <w:rFonts w:hint="default" w:ascii="Cambria" w:hAnsi="Cambria" w:cs="Cambria"/>
                <w:spacing w:val="25"/>
                <w:sz w:val="15"/>
                <w:szCs w:val="15"/>
              </w:rPr>
              <w:t xml:space="preserve"> </w:t>
            </w:r>
            <w:r>
              <w:rPr>
                <w:rFonts w:hint="default" w:ascii="Cambria" w:hAnsi="Cambria" w:cs="Cambria"/>
                <w:spacing w:val="3"/>
                <w:sz w:val="15"/>
                <w:szCs w:val="15"/>
              </w:rPr>
              <w:t>2day</w:t>
            </w:r>
            <w:r>
              <w:rPr>
                <w:rFonts w:hint="default" w:ascii="Cambria" w:hAnsi="Cambria" w:cs="Cambria"/>
                <w:spacing w:val="16"/>
                <w:sz w:val="15"/>
                <w:szCs w:val="15"/>
              </w:rPr>
              <w:t xml:space="preserve"> </w:t>
            </w:r>
            <w:r>
              <w:rPr>
                <w:rFonts w:hint="default" w:ascii="Cambria" w:hAnsi="Cambria" w:cs="Cambria"/>
                <w:spacing w:val="3"/>
                <w:sz w:val="15"/>
                <w:szCs w:val="15"/>
              </w:rPr>
              <w:t>free</w:t>
            </w:r>
            <w:r>
              <w:rPr>
                <w:rFonts w:hint="default" w:ascii="Cambria" w:hAnsi="Cambria" w:cs="Cambria"/>
                <w:spacing w:val="18"/>
                <w:w w:val="101"/>
                <w:sz w:val="15"/>
                <w:szCs w:val="15"/>
              </w:rPr>
              <w:t xml:space="preserve"> </w:t>
            </w:r>
            <w:r>
              <w:rPr>
                <w:rFonts w:hint="default" w:ascii="Cambria" w:hAnsi="Cambria" w:cs="Cambria"/>
                <w:spacing w:val="3"/>
                <w:sz w:val="15"/>
                <w:szCs w:val="15"/>
              </w:rPr>
              <w:t>time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6" w:line="225" w:lineRule="auto"/>
              <w:ind w:left="30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3"/>
                <w:sz w:val="16"/>
                <w:szCs w:val="16"/>
                <w:lang w:val="en-US" w:eastAsia="zh-CN"/>
              </w:rPr>
              <w:t>DELIVERY CHARGE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29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06" w:line="22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z w:val="16"/>
                <w:szCs w:val="16"/>
                <w:lang w:val="en-US" w:eastAsia="zh-CN"/>
              </w:rPr>
              <w:t>AT COST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22" w:line="242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3"/>
                <w:sz w:val="16"/>
                <w:szCs w:val="16"/>
              </w:rPr>
              <w:t>1.5</w:t>
            </w:r>
            <w:r>
              <w:rPr>
                <w:rFonts w:hint="default" w:ascii="Cambria" w:hAnsi="Cambria" w:cs="Cambria"/>
                <w:sz w:val="16"/>
                <w:szCs w:val="16"/>
              </w:rPr>
              <w:t>T</w:t>
            </w:r>
            <w:r>
              <w:rPr>
                <w:rFonts w:hint="default" w:ascii="Cambria" w:hAnsi="Cambria" w:cs="Cambria"/>
                <w:spacing w:val="14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z w:val="16"/>
                <w:szCs w:val="16"/>
              </w:rPr>
              <w:t>truck</w:t>
            </w:r>
          </w:p>
          <w:p>
            <w:pPr>
              <w:pStyle w:val="10"/>
              <w:spacing w:line="194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7"/>
                <w:sz w:val="16"/>
                <w:szCs w:val="16"/>
              </w:rPr>
              <w:t>3</w:t>
            </w:r>
            <w:r>
              <w:rPr>
                <w:rFonts w:hint="default" w:ascii="Cambria" w:hAnsi="Cambria" w:cs="Cambria"/>
                <w:sz w:val="16"/>
                <w:szCs w:val="16"/>
              </w:rPr>
              <w:t>T</w:t>
            </w:r>
            <w:r>
              <w:rPr>
                <w:rFonts w:hint="default" w:ascii="Cambria" w:hAnsi="Cambria" w:cs="Cambria"/>
                <w:spacing w:val="14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z w:val="16"/>
                <w:szCs w:val="16"/>
              </w:rPr>
              <w:t>truck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27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06" w:line="22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pacing w:val="3"/>
                <w:sz w:val="16"/>
                <w:szCs w:val="16"/>
                <w:lang w:val="en-US" w:eastAsia="zh-CN"/>
              </w:rPr>
              <w:t>At cost</w:t>
            </w:r>
          </w:p>
        </w:tc>
        <w:tc>
          <w:tcPr>
            <w:tcW w:w="3920" w:type="dxa"/>
            <w:vAlign w:val="top"/>
          </w:tcPr>
          <w:p>
            <w:pPr>
              <w:pStyle w:val="10"/>
              <w:spacing w:before="66" w:line="137" w:lineRule="exact"/>
              <w:ind w:left="33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5"/>
                <w:position w:val="4"/>
                <w:sz w:val="16"/>
                <w:szCs w:val="16"/>
              </w:rPr>
              <w:t>1.5</w:t>
            </w:r>
            <w:r>
              <w:rPr>
                <w:rFonts w:hint="default" w:ascii="Cambria" w:hAnsi="Cambria" w:cs="Cambria"/>
                <w:position w:val="4"/>
                <w:sz w:val="16"/>
                <w:szCs w:val="16"/>
              </w:rPr>
              <w:t>T</w:t>
            </w:r>
            <w:r>
              <w:rPr>
                <w:rFonts w:hint="default" w:ascii="Cambria" w:hAnsi="Cambria" w:cs="Cambria"/>
                <w:spacing w:val="23"/>
                <w:position w:val="4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position w:val="4"/>
                <w:sz w:val="16"/>
                <w:szCs w:val="16"/>
              </w:rPr>
              <w:t>L</w:t>
            </w:r>
            <w:r>
              <w:rPr>
                <w:rFonts w:hint="default" w:ascii="Cambria" w:hAnsi="Cambria" w:cs="Cambria"/>
                <w:spacing w:val="5"/>
                <w:position w:val="4"/>
                <w:sz w:val="16"/>
                <w:szCs w:val="16"/>
              </w:rPr>
              <w:t>1.6 W1.2</w:t>
            </w:r>
            <w:r>
              <w:rPr>
                <w:rFonts w:hint="default" w:ascii="Cambria" w:hAnsi="Cambria" w:cs="Cambria"/>
                <w:spacing w:val="10"/>
                <w:position w:val="4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position w:val="4"/>
                <w:sz w:val="16"/>
                <w:szCs w:val="16"/>
              </w:rPr>
              <w:t>H1.0</w:t>
            </w:r>
          </w:p>
          <w:p>
            <w:pPr>
              <w:pStyle w:val="10"/>
              <w:spacing w:line="195" w:lineRule="auto"/>
              <w:ind w:left="27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6"/>
                <w:sz w:val="16"/>
                <w:szCs w:val="16"/>
              </w:rPr>
              <w:t>3</w:t>
            </w:r>
            <w:r>
              <w:rPr>
                <w:rFonts w:hint="default" w:ascii="Cambria" w:hAnsi="Cambria" w:cs="Cambria"/>
                <w:sz w:val="16"/>
                <w:szCs w:val="16"/>
              </w:rPr>
              <w:t>T</w:t>
            </w:r>
            <w:r>
              <w:rPr>
                <w:rFonts w:hint="default" w:ascii="Cambria" w:hAnsi="Cambria" w:cs="Cambria"/>
                <w:spacing w:val="6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z w:val="16"/>
                <w:szCs w:val="16"/>
              </w:rPr>
              <w:t>L</w:t>
            </w:r>
            <w:r>
              <w:rPr>
                <w:rFonts w:hint="default" w:ascii="Cambria" w:hAnsi="Cambria" w:cs="Cambria"/>
                <w:spacing w:val="6"/>
                <w:sz w:val="16"/>
                <w:szCs w:val="16"/>
              </w:rPr>
              <w:t>4.2</w:t>
            </w:r>
            <w:r>
              <w:rPr>
                <w:rFonts w:hint="default" w:ascii="Cambria" w:hAnsi="Cambria" w:cs="Cambria"/>
                <w:spacing w:val="13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6"/>
                <w:sz w:val="16"/>
                <w:szCs w:val="16"/>
              </w:rPr>
              <w:t>W2.1</w:t>
            </w:r>
            <w:r>
              <w:rPr>
                <w:rFonts w:hint="default" w:ascii="Cambria" w:hAnsi="Cambria" w:cs="Cambria"/>
                <w:spacing w:val="10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6"/>
                <w:sz w:val="16"/>
                <w:szCs w:val="16"/>
              </w:rPr>
              <w:t>H2.0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7" w:line="226" w:lineRule="auto"/>
              <w:ind w:left="32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Forklift fees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29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07" w:line="173" w:lineRule="exact"/>
              <w:ind w:right="25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eastAsia" w:ascii="Cambria" w:hAnsi="Cambria" w:cs="Cambria"/>
                <w:spacing w:val="3"/>
                <w:position w:val="1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pacing w:val="3"/>
                <w:position w:val="1"/>
                <w:sz w:val="16"/>
                <w:szCs w:val="16"/>
              </w:rPr>
              <w:t>0+</w:t>
            </w:r>
            <w:r>
              <w:rPr>
                <w:rFonts w:hint="eastAsia" w:ascii="Cambria" w:hAnsi="Cambria" w:cs="Cambria"/>
                <w:spacing w:val="3"/>
                <w:position w:val="1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Cambria" w:hAnsi="Cambria" w:cs="Cambria"/>
                <w:spacing w:val="3"/>
                <w:position w:val="1"/>
                <w:sz w:val="16"/>
                <w:szCs w:val="16"/>
              </w:rPr>
              <w:t>N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07" w:line="221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2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truck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28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07" w:line="173" w:lineRule="exact"/>
              <w:ind w:right="18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eastAsia" w:ascii="Cambria" w:hAnsi="Cambria" w:cs="Cambria"/>
                <w:spacing w:val="3"/>
                <w:position w:val="1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pacing w:val="3"/>
                <w:position w:val="1"/>
                <w:sz w:val="16"/>
                <w:szCs w:val="16"/>
              </w:rPr>
              <w:t>0+</w:t>
            </w:r>
            <w:r>
              <w:rPr>
                <w:rFonts w:hint="eastAsia" w:ascii="Cambria" w:hAnsi="Cambria" w:cs="Cambria"/>
                <w:spacing w:val="3"/>
                <w:position w:val="1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Cambria" w:hAnsi="Cambria" w:cs="Cambria"/>
                <w:spacing w:val="3"/>
                <w:position w:val="1"/>
                <w:sz w:val="16"/>
                <w:szCs w:val="16"/>
              </w:rPr>
              <w:t>N</w:t>
            </w:r>
          </w:p>
        </w:tc>
        <w:tc>
          <w:tcPr>
            <w:tcW w:w="3920" w:type="dxa"/>
            <w:vAlign w:val="top"/>
          </w:tcPr>
          <w:p>
            <w:pPr>
              <w:pStyle w:val="10"/>
              <w:spacing w:before="117" w:line="230" w:lineRule="auto"/>
              <w:ind w:left="22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 xml:space="preserve">MIN </w:t>
            </w:r>
            <w:r>
              <w:rPr>
                <w:rFonts w:hint="eastAsia" w:ascii="Cambria" w:hAnsi="Cambria" w:cs="Cambria"/>
                <w:spacing w:val="5"/>
                <w:sz w:val="16"/>
                <w:szCs w:val="16"/>
                <w:lang w:val="en-US" w:eastAsia="zh-CN"/>
              </w:rPr>
              <w:t>10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.00</w:t>
            </w:r>
            <w:r>
              <w:rPr>
                <w:rFonts w:hint="default" w:ascii="Cambria" w:hAnsi="Cambria" w:cs="Cambria"/>
                <w:spacing w:val="12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Single</w:t>
            </w:r>
            <w:r>
              <w:rPr>
                <w:rFonts w:hint="default" w:ascii="Cambria" w:hAnsi="Cambria" w:cs="Cambria"/>
                <w:spacing w:val="16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piece</w:t>
            </w:r>
            <w:r>
              <w:rPr>
                <w:rFonts w:hint="default" w:ascii="Cambria" w:hAnsi="Cambria" w:cs="Cambria"/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over</w:t>
            </w:r>
            <w:r>
              <w:rPr>
                <w:rFonts w:hint="default" w:ascii="Cambria" w:hAnsi="Cambria" w:cs="Cambria"/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40kg</w:t>
            </w:r>
            <w:r>
              <w:rPr>
                <w:rFonts w:hint="default" w:ascii="Cambria" w:hAnsi="Cambria" w:cs="Cambria"/>
                <w:spacing w:val="16"/>
                <w:sz w:val="16"/>
                <w:szCs w:val="16"/>
              </w:rPr>
              <w:t xml:space="preserve"> </w:t>
            </w:r>
            <w:r>
              <w:rPr>
                <w:rFonts w:hint="eastAsia" w:ascii="Cambria" w:hAnsi="Cambria" w:cs="Cambria"/>
                <w:spacing w:val="16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xN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8" w:line="220" w:lineRule="auto"/>
              <w:ind w:left="31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Other</w:t>
            </w:r>
            <w:r>
              <w:rPr>
                <w:rFonts w:hint="default" w:ascii="Cambria" w:hAnsi="Cambria" w:cs="Cambria"/>
                <w:spacing w:val="22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charges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30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08" w:line="173" w:lineRule="exact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position w:val="1"/>
                <w:sz w:val="16"/>
                <w:szCs w:val="16"/>
                <w:lang w:val="en-US" w:eastAsia="zh-CN"/>
              </w:rPr>
              <w:t>AT COST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0"/>
              <w:spacing w:before="129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10"/>
              <w:spacing w:before="129" w:line="188" w:lineRule="auto"/>
              <w:ind w:right="14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3920" w:type="dxa"/>
            <w:vAlign w:val="top"/>
          </w:tcPr>
          <w:p>
            <w:pPr>
              <w:pStyle w:val="10"/>
              <w:spacing w:before="118" w:line="231" w:lineRule="auto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if</w:t>
            </w:r>
            <w:r>
              <w:rPr>
                <w:rFonts w:hint="default" w:ascii="Cambria" w:hAnsi="Cambria" w:cs="Cambria"/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any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580" w:type="dxa"/>
            <w:gridSpan w:val="7"/>
            <w:vAlign w:val="top"/>
          </w:tcPr>
          <w:p>
            <w:pPr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580" w:type="dxa"/>
            <w:gridSpan w:val="7"/>
            <w:shd w:val="clear" w:color="auto" w:fill="D9D9D9"/>
            <w:vAlign w:val="top"/>
          </w:tcPr>
          <w:p>
            <w:pPr>
              <w:pStyle w:val="10"/>
              <w:spacing w:before="121" w:line="231" w:lineRule="auto"/>
              <w:ind w:left="25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Other</w:t>
            </w:r>
            <w:r>
              <w:rPr>
                <w:rFonts w:hint="default" w:ascii="Cambria" w:hAnsi="Cambria" w:cs="Cambria"/>
                <w:spacing w:val="22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import additional</w:t>
            </w:r>
            <w:r>
              <w:rPr>
                <w:rFonts w:hint="default" w:ascii="Cambria" w:hAnsi="Cambria" w:cs="Cambria"/>
                <w:spacing w:val="27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services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9" w:line="227" w:lineRule="auto"/>
              <w:ind w:left="36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val="en-US" w:eastAsia="zh-CN"/>
              </w:rPr>
              <w:t>TITLE FEE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31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30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09" w:line="221" w:lineRule="auto"/>
              <w:ind w:left="307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bill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30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right w:val="single" w:color="auto" w:sz="4" w:space="0"/>
            </w:tcBorders>
            <w:vAlign w:val="top"/>
          </w:tcPr>
          <w:p>
            <w:pPr>
              <w:pStyle w:val="10"/>
              <w:spacing w:before="120" w:line="20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eastAsia" w:ascii="Cambria" w:hAnsi="Cambria" w:cs="Cambria"/>
                <w:spacing w:val="5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top"/>
          </w:tcPr>
          <w:p>
            <w:pPr>
              <w:pStyle w:val="10"/>
              <w:spacing w:before="120" w:line="208" w:lineRule="auto"/>
              <w:jc w:val="left"/>
              <w:rPr>
                <w:rFonts w:hint="eastAsia" w:ascii="Cambria" w:hAnsi="Cambria" w:cs="Cambria"/>
                <w:spacing w:val="5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missing permissions</w:t>
            </w:r>
            <w:r>
              <w:rPr>
                <w:rFonts w:hint="default" w:ascii="Cambria" w:hAnsi="Cambria" w:cs="Cambria"/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declar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ation</w:t>
            </w:r>
            <w:r>
              <w:rPr>
                <w:rFonts w:hint="default" w:ascii="Cambria" w:hAnsi="Cambria" w:cs="Cambria"/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service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10" w:line="226" w:lineRule="auto"/>
              <w:ind w:left="31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Online tax payments</w:t>
            </w:r>
            <w:r>
              <w:rPr>
                <w:rFonts w:hint="default" w:ascii="Cambria" w:hAnsi="Cambria" w:cs="Cambria"/>
                <w:sz w:val="16"/>
                <w:szCs w:val="16"/>
                <w:lang w:val="en-US" w:eastAsia="zh-CN"/>
              </w:rPr>
              <w:t xml:space="preserve"> handling fee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33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31" w:line="188" w:lineRule="auto"/>
              <w:jc w:val="center"/>
              <w:rPr>
                <w:rFonts w:hint="eastAsia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eastAsia" w:ascii="Cambria" w:hAnsi="Cambria" w:cs="Cambria"/>
                <w:spacing w:val="-1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10" w:line="221" w:lineRule="auto"/>
              <w:ind w:left="271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2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sheet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31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right w:val="single" w:color="auto" w:sz="4" w:space="0"/>
            </w:tcBorders>
            <w:vAlign w:val="top"/>
          </w:tcPr>
          <w:p>
            <w:pPr>
              <w:pStyle w:val="10"/>
              <w:spacing w:before="131" w:line="188" w:lineRule="auto"/>
              <w:jc w:val="center"/>
              <w:rPr>
                <w:rFonts w:hint="eastAsia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eastAsia" w:ascii="Cambria" w:hAnsi="Cambria" w:cs="Cambria"/>
                <w:spacing w:val="-1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top"/>
          </w:tcPr>
          <w:p>
            <w:pPr>
              <w:pStyle w:val="10"/>
              <w:spacing w:before="53" w:line="138" w:lineRule="exact"/>
              <w:ind w:left="23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4"/>
                <w:position w:val="3"/>
                <w:sz w:val="16"/>
                <w:szCs w:val="16"/>
              </w:rPr>
              <w:t>Uniform</w:t>
            </w:r>
            <w:r>
              <w:rPr>
                <w:rFonts w:hint="default" w:ascii="Cambria" w:hAnsi="Cambria" w:cs="Cambria"/>
                <w:spacing w:val="30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3"/>
                <w:sz w:val="16"/>
                <w:szCs w:val="16"/>
              </w:rPr>
              <w:t>fixed</w:t>
            </w:r>
            <w:r>
              <w:rPr>
                <w:rFonts w:hint="default" w:ascii="Cambria" w:hAnsi="Cambria" w:cs="Cambria"/>
                <w:spacing w:val="20"/>
                <w:position w:val="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3"/>
                <w:sz w:val="16"/>
                <w:szCs w:val="16"/>
              </w:rPr>
              <w:t>charge</w:t>
            </w:r>
          </w:p>
          <w:p>
            <w:pPr>
              <w:pStyle w:val="10"/>
              <w:spacing w:line="229" w:lineRule="auto"/>
              <w:ind w:left="24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regardless</w:t>
            </w:r>
            <w:r>
              <w:rPr>
                <w:rFonts w:hint="default" w:ascii="Cambria" w:hAnsi="Cambria" w:cs="Cambria"/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of</w:t>
            </w:r>
            <w:r>
              <w:rPr>
                <w:rFonts w:hint="default" w:ascii="Cambria" w:hAnsi="Cambria" w:cs="Cambria"/>
                <w:spacing w:val="15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amount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11" w:line="226" w:lineRule="auto"/>
              <w:ind w:left="32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COMMODITY INSPECTION FEE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33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32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11" w:line="221" w:lineRule="auto"/>
              <w:ind w:left="271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2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1"/>
                <w:sz w:val="16"/>
                <w:szCs w:val="16"/>
              </w:rPr>
              <w:t>entry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32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32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3920" w:type="dxa"/>
            <w:vAlign w:val="top"/>
          </w:tcPr>
          <w:p>
            <w:pPr>
              <w:pStyle w:val="10"/>
              <w:spacing w:before="121" w:line="231" w:lineRule="auto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If there</w:t>
            </w:r>
            <w:r>
              <w:rPr>
                <w:rFonts w:hint="default" w:ascii="Cambria" w:hAnsi="Cambria" w:cs="Cambria"/>
                <w:spacing w:val="26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is</w:t>
            </w:r>
            <w:r>
              <w:rPr>
                <w:rFonts w:hint="default" w:ascii="Cambria" w:hAnsi="Cambria" w:cs="Cambria"/>
                <w:spacing w:val="15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a</w:t>
            </w:r>
            <w:r>
              <w:rPr>
                <w:rFonts w:hint="default" w:ascii="Cambria" w:hAnsi="Cambria" w:cs="Cambria"/>
                <w:spacing w:val="1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need</w:t>
            </w:r>
            <w:r>
              <w:rPr>
                <w:rFonts w:hint="default" w:ascii="Cambria" w:hAnsi="Cambria" w:cs="Cambria"/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for</w:t>
            </w:r>
            <w:r>
              <w:rPr>
                <w:rFonts w:hint="default" w:ascii="Cambria" w:hAnsi="Cambria" w:cs="Cambria"/>
                <w:spacing w:val="16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commodity</w:t>
            </w:r>
            <w:r>
              <w:rPr>
                <w:rFonts w:hint="default" w:ascii="Cambria" w:hAnsi="Cambria" w:cs="Cambria"/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inspection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12" w:line="225" w:lineRule="auto"/>
              <w:ind w:left="33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z w:val="16"/>
                <w:szCs w:val="16"/>
                <w:lang w:val="en-US" w:eastAsia="zh-CN"/>
              </w:rPr>
              <w:t>Moving cargo by Customs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34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33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pacing w:val="-2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12" w:line="221" w:lineRule="auto"/>
              <w:ind w:left="307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bill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33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33" w:line="188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cs="Cambria"/>
                <w:spacing w:val="-2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3920" w:type="dxa"/>
            <w:vAlign w:val="top"/>
          </w:tcPr>
          <w:p>
            <w:pPr>
              <w:pStyle w:val="10"/>
              <w:spacing w:before="55" w:line="136" w:lineRule="exact"/>
              <w:ind w:left="24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4"/>
                <w:position w:val="2"/>
                <w:sz w:val="16"/>
                <w:szCs w:val="16"/>
              </w:rPr>
              <w:t>This</w:t>
            </w:r>
            <w:r>
              <w:rPr>
                <w:rFonts w:hint="default" w:ascii="Cambria" w:hAnsi="Cambria" w:cs="Cambria"/>
                <w:spacing w:val="22"/>
                <w:w w:val="10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2"/>
                <w:sz w:val="16"/>
                <w:szCs w:val="16"/>
              </w:rPr>
              <w:t>cost will</w:t>
            </w:r>
            <w:r>
              <w:rPr>
                <w:rFonts w:hint="default" w:ascii="Cambria" w:hAnsi="Cambria" w:cs="Cambria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2"/>
                <w:sz w:val="16"/>
                <w:szCs w:val="16"/>
              </w:rPr>
              <w:t>arise</w:t>
            </w:r>
            <w:r>
              <w:rPr>
                <w:rFonts w:hint="default" w:ascii="Cambria" w:hAnsi="Cambria" w:cs="Cambria"/>
                <w:spacing w:val="24"/>
                <w:w w:val="10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position w:val="2"/>
                <w:sz w:val="16"/>
                <w:szCs w:val="16"/>
              </w:rPr>
              <w:t>in</w:t>
            </w:r>
          </w:p>
          <w:p>
            <w:pPr>
              <w:pStyle w:val="10"/>
              <w:spacing w:line="230" w:lineRule="auto"/>
              <w:ind w:left="27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case</w:t>
            </w:r>
            <w:r>
              <w:rPr>
                <w:rFonts w:hint="default" w:ascii="Cambria" w:hAnsi="Cambria" w:cs="Cambria"/>
                <w:spacing w:val="16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of</w:t>
            </w:r>
            <w:r>
              <w:rPr>
                <w:rFonts w:hint="default" w:ascii="Cambria" w:hAnsi="Cambria" w:cs="Cambria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inspection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12" w:line="226" w:lineRule="auto"/>
              <w:ind w:left="33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Inspection Service Fee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35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33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12" w:line="221" w:lineRule="auto"/>
              <w:ind w:left="307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bill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33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10"/>
              <w:spacing w:before="133" w:line="188" w:lineRule="auto"/>
              <w:ind w:right="14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3920" w:type="dxa"/>
            <w:vAlign w:val="top"/>
          </w:tcPr>
          <w:p>
            <w:pPr>
              <w:pStyle w:val="10"/>
              <w:spacing w:before="122" w:line="231" w:lineRule="auto"/>
              <w:ind w:left="25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Special</w:t>
            </w:r>
            <w:r>
              <w:rPr>
                <w:rFonts w:hint="default" w:ascii="Cambria" w:hAnsi="Cambria" w:cs="Cambria"/>
                <w:spacing w:val="31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inspection</w:t>
            </w:r>
            <w:r>
              <w:rPr>
                <w:rFonts w:hint="default" w:ascii="Cambria" w:hAnsi="Cambria" w:cs="Cambria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fee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109" w:line="227" w:lineRule="auto"/>
              <w:ind w:left="33" w:leftChars="0"/>
              <w:rPr>
                <w:rFonts w:hint="default" w:ascii="Cambria" w:hAnsi="Cambria" w:eastAsia="宋体" w:cs="Cambria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mbria" w:hAnsi="Cambria" w:eastAsia="宋体" w:cs="Cambria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Renewal</w:t>
            </w:r>
            <w:r>
              <w:rPr>
                <w:rFonts w:hint="eastAsia" w:ascii="Cambria" w:hAnsi="Cambria" w:cs="Cambria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 xml:space="preserve"> fee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132" w:line="186" w:lineRule="auto"/>
              <w:jc w:val="center"/>
              <w:rPr>
                <w:rFonts w:hint="default" w:ascii="Cambria" w:hAnsi="Cambria" w:eastAsia="宋体" w:cs="Cambria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131" w:line="188" w:lineRule="auto"/>
              <w:jc w:val="center"/>
              <w:rPr>
                <w:rFonts w:hint="eastAsia" w:ascii="Cambria" w:hAnsi="Cambria" w:eastAsia="宋体" w:cs="Cambria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mbria" w:hAnsi="Cambria" w:cs="Cambria"/>
                <w:spacing w:val="-1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080" w:type="dxa"/>
            <w:vAlign w:val="top"/>
          </w:tcPr>
          <w:p>
            <w:pPr>
              <w:pStyle w:val="10"/>
              <w:spacing w:before="110" w:line="220" w:lineRule="auto"/>
              <w:ind w:left="307" w:leftChars="0"/>
              <w:jc w:val="center"/>
              <w:rPr>
                <w:rFonts w:hint="default" w:ascii="Cambria" w:hAnsi="Cambria" w:eastAsia="宋体" w:cs="Cambria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page</w:t>
            </w:r>
          </w:p>
        </w:tc>
        <w:tc>
          <w:tcPr>
            <w:tcW w:w="570" w:type="dxa"/>
            <w:vAlign w:val="top"/>
          </w:tcPr>
          <w:p>
            <w:pPr>
              <w:pStyle w:val="10"/>
              <w:spacing w:before="131" w:line="188" w:lineRule="auto"/>
              <w:jc w:val="center"/>
              <w:rPr>
                <w:rFonts w:hint="default" w:ascii="Cambria" w:hAnsi="Cambria" w:eastAsia="宋体" w:cs="Cambria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Cambria" w:hAnsi="Cambria" w:cs="Cambria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pStyle w:val="10"/>
              <w:spacing w:before="120" w:line="189" w:lineRule="auto"/>
              <w:jc w:val="center"/>
              <w:rPr>
                <w:rFonts w:hint="default" w:ascii="Cambria" w:hAnsi="Cambria" w:eastAsia="宋体" w:cs="Cambria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Cambria" w:hAnsi="Cambria" w:cs="Cambria"/>
                <w:spacing w:val="-12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3920" w:type="dxa"/>
            <w:vAlign w:val="top"/>
          </w:tcPr>
          <w:p>
            <w:pPr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exceed 6item,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  <w:lang w:eastAsia="zh-CN"/>
              </w:rPr>
              <w:t>USD</w:t>
            </w:r>
            <w:r>
              <w:rPr>
                <w:rFonts w:hint="eastAsia" w:ascii="Cambria" w:hAnsi="Cambria" w:cs="Cambria"/>
                <w:spacing w:val="5"/>
                <w:sz w:val="16"/>
                <w:szCs w:val="16"/>
                <w:lang w:val="en-US" w:eastAsia="zh-CN"/>
              </w:rPr>
              <w:t>8</w:t>
            </w:r>
            <w:r>
              <w:rPr>
                <w:rFonts w:hint="default" w:ascii="Cambria" w:hAnsi="Cambria" w:cs="Cambria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per</w:t>
            </w:r>
            <w:r>
              <w:rPr>
                <w:rFonts w:hint="default" w:ascii="Cambria" w:hAnsi="Cambria" w:cs="Cambria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extra</w:t>
            </w:r>
            <w:r>
              <w:rPr>
                <w:rFonts w:hint="default" w:ascii="Cambria" w:hAnsi="Cambria" w:cs="Cambria"/>
                <w:spacing w:val="14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5"/>
                <w:sz w:val="16"/>
                <w:szCs w:val="16"/>
              </w:rPr>
              <w:t>p</w:t>
            </w:r>
            <w:r>
              <w:rPr>
                <w:rFonts w:hint="default" w:ascii="Cambria" w:hAnsi="Cambria" w:cs="Cambria"/>
                <w:spacing w:val="4"/>
                <w:sz w:val="16"/>
                <w:szCs w:val="16"/>
              </w:rPr>
              <w:t>age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490" w:type="dxa"/>
            <w:vAlign w:val="top"/>
          </w:tcPr>
          <w:p>
            <w:pPr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690" w:type="dxa"/>
            <w:vAlign w:val="top"/>
          </w:tcPr>
          <w:p>
            <w:pPr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jc w:val="left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810" w:type="dxa"/>
            <w:vAlign w:val="top"/>
          </w:tcPr>
          <w:p>
            <w:pPr>
              <w:jc w:val="left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3920" w:type="dxa"/>
            <w:vAlign w:val="top"/>
          </w:tcPr>
          <w:p>
            <w:pPr>
              <w:pStyle w:val="10"/>
              <w:spacing w:before="30" w:line="221" w:lineRule="auto"/>
              <w:ind w:left="24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Prohibited</w:t>
            </w:r>
            <w:r>
              <w:rPr>
                <w:rFonts w:hint="default" w:ascii="Cambria" w:hAnsi="Cambria" w:cs="Cambria"/>
                <w:spacing w:val="35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export</w:t>
            </w:r>
          </w:p>
          <w:p>
            <w:pPr>
              <w:pStyle w:val="10"/>
              <w:spacing w:before="14" w:line="185" w:lineRule="auto"/>
              <w:ind w:left="24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3"/>
                <w:sz w:val="16"/>
                <w:szCs w:val="16"/>
              </w:rPr>
              <w:t>prohibited</w:t>
            </w:r>
            <w:r>
              <w:rPr>
                <w:rFonts w:hint="default" w:ascii="Cambria" w:hAnsi="Cambria" w:cs="Cambria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3"/>
                <w:sz w:val="16"/>
                <w:szCs w:val="16"/>
              </w:rPr>
              <w:t>products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90" w:type="dxa"/>
            <w:vAlign w:val="top"/>
          </w:tcPr>
          <w:p>
            <w:pPr>
              <w:pStyle w:val="10"/>
              <w:spacing w:before="70" w:line="220" w:lineRule="auto"/>
              <w:ind w:left="31"/>
              <w:rPr>
                <w:rFonts w:hint="default" w:ascii="Cambria" w:hAnsi="Cambria" w:cs="Cambria"/>
                <w:sz w:val="16"/>
                <w:szCs w:val="16"/>
              </w:rPr>
            </w:pP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Other</w:t>
            </w:r>
            <w:r>
              <w:rPr>
                <w:rFonts w:hint="default" w:ascii="Cambria" w:hAnsi="Cambria" w:cs="Cambria"/>
                <w:spacing w:val="22"/>
                <w:sz w:val="16"/>
                <w:szCs w:val="16"/>
              </w:rPr>
              <w:t xml:space="preserve"> </w:t>
            </w:r>
            <w:r>
              <w:rPr>
                <w:rFonts w:hint="default" w:ascii="Cambria" w:hAnsi="Cambria" w:cs="Cambria"/>
                <w:spacing w:val="2"/>
                <w:sz w:val="16"/>
                <w:szCs w:val="16"/>
              </w:rPr>
              <w:t>charges</w:t>
            </w:r>
          </w:p>
        </w:tc>
        <w:tc>
          <w:tcPr>
            <w:tcW w:w="690" w:type="dxa"/>
            <w:vAlign w:val="top"/>
          </w:tcPr>
          <w:p>
            <w:pPr>
              <w:pStyle w:val="10"/>
              <w:spacing w:before="92" w:line="186" w:lineRule="auto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pacing w:val="1"/>
                <w:sz w:val="16"/>
                <w:szCs w:val="16"/>
                <w:lang w:val="en-US" w:eastAsia="zh-CN"/>
              </w:rPr>
              <w:t>USD</w:t>
            </w:r>
          </w:p>
        </w:tc>
        <w:tc>
          <w:tcPr>
            <w:tcW w:w="1020" w:type="dxa"/>
            <w:vAlign w:val="top"/>
          </w:tcPr>
          <w:p>
            <w:pPr>
              <w:pStyle w:val="10"/>
              <w:spacing w:before="70" w:line="173" w:lineRule="exact"/>
              <w:jc w:val="center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position w:val="1"/>
                <w:sz w:val="16"/>
                <w:szCs w:val="16"/>
                <w:lang w:val="en-US" w:eastAsia="zh-CN"/>
              </w:rPr>
              <w:t>AT COST</w:t>
            </w:r>
          </w:p>
        </w:tc>
        <w:tc>
          <w:tcPr>
            <w:tcW w:w="1080" w:type="dxa"/>
            <w:vAlign w:val="top"/>
          </w:tcPr>
          <w:p>
            <w:pPr>
              <w:jc w:val="left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0"/>
              <w:spacing w:before="91" w:line="188" w:lineRule="auto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10"/>
              <w:spacing w:before="91" w:line="188" w:lineRule="auto"/>
              <w:ind w:right="14"/>
              <w:jc w:val="center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3920" w:type="dxa"/>
            <w:vAlign w:val="top"/>
          </w:tcPr>
          <w:p>
            <w:pPr>
              <w:pStyle w:val="10"/>
              <w:spacing w:before="80" w:line="231" w:lineRule="auto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default" w:ascii="Cambria" w:hAnsi="Cambria" w:cs="Cambria"/>
                <w:sz w:val="16"/>
                <w:szCs w:val="16"/>
                <w:lang w:val="en-US" w:eastAsia="zh-CN"/>
              </w:rPr>
              <w:t>IF ANY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490" w:type="dxa"/>
            <w:tcBorders>
              <w:bottom w:val="single" w:color="000000" w:sz="4" w:space="0"/>
            </w:tcBorders>
            <w:vAlign w:val="top"/>
          </w:tcPr>
          <w:p>
            <w:pPr>
              <w:pStyle w:val="10"/>
              <w:spacing w:before="90" w:line="189" w:lineRule="auto"/>
              <w:ind w:left="32"/>
              <w:rPr>
                <w:rFonts w:hint="default" w:ascii="Cambria" w:hAnsi="Cambria" w:cs="Cambria"/>
                <w:sz w:val="16"/>
                <w:szCs w:val="16"/>
              </w:rPr>
            </w:pPr>
          </w:p>
        </w:tc>
        <w:tc>
          <w:tcPr>
            <w:tcW w:w="8090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89" w:line="191" w:lineRule="auto"/>
              <w:ind w:left="2960"/>
              <w:rPr>
                <w:rFonts w:hint="default" w:ascii="Cambria" w:hAnsi="Cambria" w:cs="Cambr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spacing w:before="78" w:line="183" w:lineRule="exact"/>
              <w:ind w:left="43"/>
              <w:rPr>
                <w:rFonts w:hint="default" w:ascii="Cambria" w:hAnsi="Cambria" w:eastAsia="微软雅黑" w:cs="Cambria"/>
                <w:sz w:val="16"/>
                <w:szCs w:val="16"/>
              </w:rPr>
            </w:pPr>
            <w:r>
              <w:rPr>
                <w:rFonts w:hint="default" w:ascii="Cambria" w:hAnsi="Cambria" w:eastAsia="微软雅黑" w:cs="Cambria"/>
                <w:spacing w:val="-11"/>
                <w:position w:val="-2"/>
                <w:sz w:val="16"/>
                <w:szCs w:val="16"/>
              </w:rPr>
              <w:t>TOTAL:</w:t>
            </w:r>
          </w:p>
        </w:tc>
      </w:tr>
    </w:tbl>
    <w:p>
      <w:pPr>
        <w:spacing w:before="215" w:line="240" w:lineRule="exact"/>
      </w:pPr>
    </w:p>
    <w:p>
      <w:pPr>
        <w:spacing w:before="215" w:line="240" w:lineRule="exact"/>
      </w:pPr>
    </w:p>
    <w:p>
      <w:pPr>
        <w:spacing w:before="215" w:line="240" w:lineRule="exact"/>
      </w:pPr>
    </w:p>
    <w:p>
      <w:pPr>
        <w:spacing w:before="215" w:line="240" w:lineRule="exact"/>
      </w:pPr>
    </w:p>
    <w:p>
      <w:pPr>
        <w:spacing w:before="215" w:line="240" w:lineRule="auto"/>
        <w:jc w:val="center"/>
        <w:rPr>
          <w:rFonts w:hint="eastAsia" w:eastAsia="宋体"/>
          <w:lang w:eastAsia="zh-CN"/>
        </w:rPr>
      </w:pPr>
    </w:p>
    <w:sectPr>
      <w:headerReference r:id="rId5" w:type="default"/>
      <w:footerReference r:id="rId6" w:type="default"/>
      <w:pgSz w:w="11905" w:h="16837"/>
      <w:pgMar w:top="1315" w:right="1184" w:bottom="0" w:left="12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bookmarkStart w:id="0" w:name="_GoBack"/>
    <w:bookmarkEnd w:id="0"/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2799715</wp:posOffset>
          </wp:positionH>
          <wp:positionV relativeFrom="paragraph">
            <wp:posOffset>-1011555</wp:posOffset>
          </wp:positionV>
          <wp:extent cx="400050" cy="400050"/>
          <wp:effectExtent l="0" t="0" r="6350" b="6350"/>
          <wp:wrapNone/>
          <wp:docPr id="1" name="图片 1" descr="红魏 不透明底2022-2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红魏 不透明底2022-203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EwZGM3NzMwNjM3OWM4ZDdjMjVhMzI3ZDJiNWI3ZWQifQ=="/>
  </w:docVars>
  <w:rsids>
    <w:rsidRoot w:val="00000000"/>
    <w:rsid w:val="002A167F"/>
    <w:rsid w:val="00D74FB7"/>
    <w:rsid w:val="09C37BCC"/>
    <w:rsid w:val="0E3E1F17"/>
    <w:rsid w:val="165174A0"/>
    <w:rsid w:val="21686BBE"/>
    <w:rsid w:val="27BA5D13"/>
    <w:rsid w:val="347831DE"/>
    <w:rsid w:val="385D7B67"/>
    <w:rsid w:val="3F3B54D1"/>
    <w:rsid w:val="417411D1"/>
    <w:rsid w:val="41CE332F"/>
    <w:rsid w:val="49FB5243"/>
    <w:rsid w:val="4B1C280C"/>
    <w:rsid w:val="4CAF61C2"/>
    <w:rsid w:val="58296419"/>
    <w:rsid w:val="59077D5B"/>
    <w:rsid w:val="59803066"/>
    <w:rsid w:val="5D276D56"/>
    <w:rsid w:val="651761F5"/>
    <w:rsid w:val="6871597E"/>
    <w:rsid w:val="6F8B248C"/>
    <w:rsid w:val="741A1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0"/>
      <w:szCs w:val="1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2020-07-28T17:31:00Z</dcterms:created>
  <dc:creator>admin</dc:creator>
  <cp:lastModifiedBy>中魏</cp:lastModifiedBy>
  <dcterms:modified xsi:type="dcterms:W3CDTF">2023-09-14T10:45:39Z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2023-09-12T20:04:33Z</vt:filetime>
  </property>
  <property fmtid="{D5CDD505-2E9C-101B-9397-08002B2CF9AE}" pid="4" name="KSOProductBuildVer">
    <vt:lpwstr>2052-12.1.0.15374</vt:lpwstr>
  </property>
  <property fmtid="{D5CDD505-2E9C-101B-9397-08002B2CF9AE}" pid="5" name="ICV">
    <vt:lpwstr>CFD4314ACBDD4B468E072D4A809AE610_13</vt:lpwstr>
  </property>
</Properties>
</file>